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352" w:rsidRPr="009C5352" w:rsidRDefault="009C5352" w:rsidP="009C5352">
      <w:pPr>
        <w:bidi/>
        <w:spacing w:after="0" w:line="240" w:lineRule="auto"/>
        <w:jc w:val="both"/>
        <w:rPr>
          <w:rFonts w:ascii="Arabic Transparent" w:eastAsia="Times New Roman" w:hAnsi="Arabic Transparent" w:cs="Arabic Transparent"/>
          <w:b/>
          <w:bCs/>
          <w:color w:val="0000FF"/>
          <w:sz w:val="36"/>
          <w:szCs w:val="36"/>
        </w:rPr>
      </w:pPr>
      <w:r w:rsidRPr="009C5352">
        <w:rPr>
          <w:rFonts w:ascii="Arabic Transparent" w:eastAsia="Times New Roman" w:hAnsi="Arabic Transparent" w:cs="Arabic Transparent"/>
          <w:b/>
          <w:bCs/>
          <w:color w:val="0000FF"/>
          <w:sz w:val="36"/>
          <w:szCs w:val="36"/>
          <w:rtl/>
        </w:rPr>
        <w:t>كيف نكون لغة مؤسسية مشتركة أرضيتها الجودة؟</w:t>
      </w:r>
    </w:p>
    <w:p w:rsidR="009C5352" w:rsidRPr="009C5352" w:rsidRDefault="009C5352" w:rsidP="009C5352">
      <w:pPr>
        <w:bidi/>
        <w:spacing w:after="0" w:line="240" w:lineRule="auto"/>
        <w:jc w:val="both"/>
        <w:rPr>
          <w:rFonts w:ascii="Arabic Transparent" w:eastAsia="Times New Roman" w:hAnsi="Arabic Transparent" w:cs="Arabic Transparent"/>
          <w:sz w:val="32"/>
          <w:szCs w:val="32"/>
        </w:rPr>
      </w:pPr>
      <w:r w:rsidRPr="009C5352">
        <w:rPr>
          <w:rFonts w:ascii="Arabic Transparent" w:eastAsia="Times New Roman" w:hAnsi="Arabic Transparent" w:cs="Arabic Transparent"/>
          <w:sz w:val="32"/>
          <w:szCs w:val="32"/>
          <w:rtl/>
        </w:rPr>
        <w:t>ما أردت إيضاحه من هذه القصص هو أن الجودة التي نحن بصدد الاتفاق على تعريف لها هي ليست شيء نشتريه أو نقتنيه حسب خيارات معينة فقط وإنما هي أسلوب تفكير كما ذكرت أعلاه.</w:t>
      </w:r>
    </w:p>
    <w:p w:rsidR="009C5352" w:rsidRPr="009C5352" w:rsidRDefault="009C5352" w:rsidP="009C5352">
      <w:pPr>
        <w:bidi/>
        <w:spacing w:after="0" w:line="240" w:lineRule="auto"/>
        <w:jc w:val="both"/>
        <w:rPr>
          <w:rFonts w:ascii="Arabic Transparent" w:eastAsia="Times New Roman" w:hAnsi="Arabic Transparent" w:cs="Arabic Transparent"/>
          <w:b/>
          <w:bCs/>
          <w:color w:val="000000"/>
          <w:sz w:val="32"/>
          <w:szCs w:val="32"/>
        </w:rPr>
      </w:pPr>
      <w:r w:rsidRPr="009C5352">
        <w:rPr>
          <w:rFonts w:ascii="Arabic Transparent" w:eastAsia="Times New Roman" w:hAnsi="Arabic Transparent" w:cs="Arabic Transparent"/>
          <w:b/>
          <w:bCs/>
          <w:color w:val="000000"/>
          <w:sz w:val="32"/>
          <w:szCs w:val="32"/>
          <w:rtl/>
        </w:rPr>
        <w:t xml:space="preserve">ولأنها أسلوب تفكير فبمجرد إتباعه أو تطبيقه لأول مرة يجب أن يستمر وأن لا يتوقف. أما أن نتبعه لفترة ثم نتوقف فذلك لا يمثل أسلوبا للتفكير "بالجودة" وإنما تقمصاً وقتياً. ولأجل أبقاء أي أسلوب تفكير "جودة أو غيرها" حيا على ارض الواقع كما هو على الورق لا بد أن يستند ذلك الأسلوب على جعل المبادئ والقيم الاجتماعية في صميم المبادئ والقيم المهنية. </w:t>
      </w:r>
    </w:p>
    <w:p w:rsidR="00EB4A63" w:rsidRDefault="00EB4A63" w:rsidP="00EB4A63">
      <w:pPr>
        <w:bidi/>
        <w:spacing w:after="0" w:line="240" w:lineRule="auto"/>
        <w:jc w:val="both"/>
        <w:rPr>
          <w:rFonts w:ascii="Arabic Transparent" w:eastAsia="Times New Roman" w:hAnsi="Arabic Transparent" w:cs="Arabic Transparent"/>
          <w:sz w:val="32"/>
          <w:szCs w:val="32"/>
        </w:rPr>
      </w:pPr>
      <w:r w:rsidRPr="00EB4A63">
        <w:rPr>
          <w:rFonts w:ascii="Arabic Transparent" w:eastAsia="Times New Roman" w:hAnsi="Arabic Transparent" w:cs="Arabic Transparent"/>
          <w:sz w:val="32"/>
          <w:szCs w:val="32"/>
          <w:rtl/>
        </w:rPr>
        <w:t xml:space="preserve">يوجد في أدبيات الإدارة الكثير من التعاريف عن الجودة وما أهدف اليه في هذا المقال هو ليس إعادة كتابة تلك التعاريف، ولذا أود من كل من يبحث عن مفهوم للجودة ومن يريد أن يغير أسلوب تفكيره وتعامله مع مفهوم " الجودة " أن يأخذ التعريف الذي طرحته في هذا المقال وان يجد أوجه الربط بينه وبين التعاريف التي مرت عليه سابقا أو التي ستمر مستقبلا . فقد نخرج بتعاريف قد تبدو مختلفة من حيث الشكل مع ما تم طرحه في المقال ولكنها مشتركة بالمضمون الجوهري وهذه </w:t>
      </w:r>
      <w:r w:rsidRPr="00EB4A63">
        <w:rPr>
          <w:rFonts w:ascii="Arabic Transparent" w:eastAsia="Times New Roman" w:hAnsi="Arabic Transparent" w:cs="Arabic Transparent"/>
          <w:b/>
          <w:bCs/>
          <w:sz w:val="32"/>
          <w:szCs w:val="32"/>
          <w:rtl/>
        </w:rPr>
        <w:t>هي نقطة بداية تكوين اللغة المشتركة</w:t>
      </w:r>
      <w:r w:rsidRPr="00EB4A63">
        <w:rPr>
          <w:rFonts w:ascii="Arabic Transparent" w:eastAsia="Times New Roman" w:hAnsi="Arabic Transparent" w:cs="Arabic Transparent"/>
          <w:sz w:val="32"/>
          <w:szCs w:val="32"/>
          <w:rtl/>
        </w:rPr>
        <w:t xml:space="preserve"> كما شاهدنا في تجربة لغز الأوجه المتعددة في المقال الأول.</w:t>
      </w:r>
    </w:p>
    <w:p w:rsidR="00BC63A6" w:rsidRDefault="00BC63A6" w:rsidP="00BC63A6">
      <w:pPr>
        <w:bidi/>
        <w:spacing w:after="0" w:line="240" w:lineRule="auto"/>
        <w:jc w:val="both"/>
        <w:rPr>
          <w:rFonts w:ascii="Arabic Transparent" w:eastAsia="Times New Roman" w:hAnsi="Arabic Transparent" w:cs="Arabic Transparent"/>
          <w:sz w:val="32"/>
          <w:szCs w:val="32"/>
        </w:rPr>
      </w:pPr>
    </w:p>
    <w:p w:rsidR="00BC63A6" w:rsidRDefault="00BC63A6" w:rsidP="00BC63A6">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امريكا</w:t>
      </w:r>
    </w:p>
    <w:p w:rsidR="00BC63A6" w:rsidRPr="00BC63A6" w:rsidRDefault="00BC63A6" w:rsidP="00BC63A6">
      <w:pPr>
        <w:bidi/>
        <w:spacing w:after="0" w:line="240" w:lineRule="auto"/>
        <w:ind w:left="720" w:hanging="360"/>
        <w:rPr>
          <w:rFonts w:ascii="Times New Roman" w:eastAsia="Times New Roman" w:hAnsi="Times New Roman" w:cs="Times New Roman"/>
          <w:sz w:val="32"/>
          <w:szCs w:val="32"/>
        </w:rPr>
      </w:pPr>
      <w:r w:rsidRPr="00BC63A6">
        <w:rPr>
          <w:rFonts w:ascii="Times New Roman" w:eastAsia="Times New Roman" w:hAnsi="Times New Roman" w:cs="Times New Roman"/>
          <w:sz w:val="24"/>
          <w:szCs w:val="24"/>
          <w:rtl/>
        </w:rPr>
        <w:t>&lt;!--[</w:t>
      </w:r>
      <w:r w:rsidRPr="00BC63A6">
        <w:rPr>
          <w:rFonts w:ascii="Times New Roman" w:eastAsia="Times New Roman" w:hAnsi="Times New Roman" w:cs="Times New Roman"/>
          <w:sz w:val="24"/>
          <w:szCs w:val="24"/>
        </w:rPr>
        <w:t>if !supportLists</w:t>
      </w:r>
      <w:r w:rsidRPr="00BC63A6">
        <w:rPr>
          <w:rFonts w:ascii="Times New Roman" w:eastAsia="Times New Roman" w:hAnsi="Times New Roman" w:cs="Times New Roman"/>
          <w:sz w:val="24"/>
          <w:szCs w:val="24"/>
          <w:rtl/>
        </w:rPr>
        <w:t>]--&gt;</w:t>
      </w:r>
      <w:r w:rsidRPr="00BC63A6">
        <w:rPr>
          <w:rFonts w:ascii="Times New Roman" w:eastAsia="Times New Roman" w:hAnsi="Times New Roman" w:cs="Times New Roman"/>
          <w:sz w:val="32"/>
          <w:szCs w:val="32"/>
          <w:rtl/>
        </w:rPr>
        <w:t>•</w:t>
      </w:r>
      <w:r w:rsidRPr="00BC63A6">
        <w:rPr>
          <w:rFonts w:ascii="Times New Roman" w:eastAsia="Times New Roman" w:hAnsi="Times New Roman" w:cs="Times New Roman"/>
          <w:sz w:val="14"/>
          <w:szCs w:val="14"/>
          <w:rtl/>
        </w:rPr>
        <w:t xml:space="preserve">         </w:t>
      </w:r>
      <w:r w:rsidRPr="00BC63A6">
        <w:rPr>
          <w:rFonts w:ascii="Times New Roman" w:eastAsia="Times New Roman" w:hAnsi="Times New Roman" w:cs="Times New Roman"/>
          <w:sz w:val="24"/>
          <w:szCs w:val="24"/>
          <w:rtl/>
        </w:rPr>
        <w:t>&lt;!--[</w:t>
      </w:r>
      <w:r w:rsidRPr="00BC63A6">
        <w:rPr>
          <w:rFonts w:ascii="Times New Roman" w:eastAsia="Times New Roman" w:hAnsi="Times New Roman" w:cs="Times New Roman"/>
          <w:sz w:val="24"/>
          <w:szCs w:val="24"/>
        </w:rPr>
        <w:t>endif</w:t>
      </w:r>
      <w:r w:rsidRPr="00BC63A6">
        <w:rPr>
          <w:rFonts w:ascii="Times New Roman" w:eastAsia="Times New Roman" w:hAnsi="Times New Roman" w:cs="Times New Roman"/>
          <w:sz w:val="24"/>
          <w:szCs w:val="24"/>
          <w:rtl/>
        </w:rPr>
        <w:t>]--&gt;</w:t>
      </w:r>
      <w:r w:rsidRPr="00BC63A6">
        <w:rPr>
          <w:rFonts w:ascii="Arabic Transparent" w:eastAsia="Times New Roman" w:hAnsi="Arabic Transparent" w:cs="Arabic Transparent"/>
          <w:sz w:val="32"/>
          <w:szCs w:val="32"/>
          <w:rtl/>
        </w:rPr>
        <w:t xml:space="preserve">الخطأ واجب الحدوث والواجب تقليل </w:t>
      </w:r>
      <w:r w:rsidRPr="00BC63A6">
        <w:rPr>
          <w:rFonts w:ascii="Arabic Transparent" w:eastAsia="Times New Roman" w:hAnsi="Arabic Transparent" w:cs="Arabic Transparent"/>
          <w:b/>
          <w:bCs/>
          <w:sz w:val="32"/>
          <w:szCs w:val="32"/>
          <w:u w:val="single"/>
          <w:rtl/>
        </w:rPr>
        <w:t>احتمالية</w:t>
      </w:r>
      <w:r w:rsidRPr="00BC63A6">
        <w:rPr>
          <w:rFonts w:ascii="Arabic Transparent" w:eastAsia="Times New Roman" w:hAnsi="Arabic Transparent" w:cs="Arabic Transparent"/>
          <w:sz w:val="32"/>
          <w:szCs w:val="32"/>
          <w:rtl/>
        </w:rPr>
        <w:t xml:space="preserve"> وقوعه</w:t>
      </w:r>
    </w:p>
    <w:p w:rsidR="00BC63A6" w:rsidRDefault="00BC63A6" w:rsidP="00BC63A6">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التنافسيقلل من احتمال الوقوع فيالخطاء اذا ارتبك بمكافات مالية</w:t>
      </w:r>
    </w:p>
    <w:p w:rsidR="000171EC" w:rsidRDefault="000171EC" w:rsidP="000171EC">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الرفاعية في التصميم يساعد على تغطية المشكلات</w:t>
      </w:r>
    </w:p>
    <w:p w:rsidR="000171EC" w:rsidRDefault="000171EC" w:rsidP="000171EC">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التكنولوجيا الحديثة اساس في التحسين</w:t>
      </w:r>
    </w:p>
    <w:p w:rsidR="000171EC" w:rsidRDefault="000171EC" w:rsidP="000171EC">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اتركيز على تقليل الكلف المباشرة</w:t>
      </w:r>
    </w:p>
    <w:p w:rsidR="00B51C9D" w:rsidRDefault="00B51C9D" w:rsidP="00B51C9D">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اليابان</w:t>
      </w:r>
    </w:p>
    <w:p w:rsidR="00B51C9D" w:rsidRDefault="00B51C9D" w:rsidP="00B51C9D">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التركيز على تقليل الهدر</w:t>
      </w:r>
    </w:p>
    <w:p w:rsidR="00B51C9D" w:rsidRDefault="00B51C9D" w:rsidP="00B51C9D">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الاعتماد على العامل البشري في كشف  الاخطاء</w:t>
      </w:r>
    </w:p>
    <w:p w:rsidR="00B51C9D" w:rsidRDefault="00B51C9D" w:rsidP="00B51C9D">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العمل الجماعي يولد افكارا مبدعه</w:t>
      </w:r>
    </w:p>
    <w:p w:rsidR="00242D82" w:rsidRDefault="00242D82" w:rsidP="00242D82">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المتابعة المستمرة اساس التحسين</w:t>
      </w:r>
    </w:p>
    <w:p w:rsidR="00242D82" w:rsidRDefault="00242D82" w:rsidP="00242D82">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ربط الكلفة بما يقدم من قيمة للاخرين</w:t>
      </w:r>
    </w:p>
    <w:p w:rsidR="001E413C" w:rsidRDefault="001E413C" w:rsidP="001E413C">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اروبا</w:t>
      </w:r>
    </w:p>
    <w:p w:rsidR="001E413C" w:rsidRDefault="001E413C" w:rsidP="001E413C">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الجودة هيالتميز المطلق</w:t>
      </w:r>
      <w:r w:rsidR="00861B14">
        <w:rPr>
          <w:rFonts w:ascii="Arabic Transparent" w:eastAsia="Times New Roman" w:hAnsi="Arabic Transparent" w:cs="Arabic Transparent" w:hint="cs"/>
          <w:sz w:val="32"/>
          <w:szCs w:val="32"/>
          <w:rtl/>
          <w:lang w:bidi="ar-IQ"/>
        </w:rPr>
        <w:t xml:space="preserve">خطاء هو  ما مدون في السجلا القياسية </w:t>
      </w:r>
    </w:p>
    <w:p w:rsidR="00825E3A" w:rsidRDefault="00825E3A" w:rsidP="00825E3A">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الجودة هي الاستغلال الامثل لقدرات العاملين</w:t>
      </w:r>
    </w:p>
    <w:p w:rsidR="00825E3A" w:rsidRDefault="00825E3A" w:rsidP="00825E3A">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التكنولوجيا هي مصدر التحسين</w:t>
      </w:r>
    </w:p>
    <w:p w:rsidR="00D01A3D" w:rsidRDefault="00D01A3D" w:rsidP="00D01A3D">
      <w:pPr>
        <w:bidi/>
        <w:spacing w:after="0" w:line="240" w:lineRule="auto"/>
        <w:jc w:val="both"/>
        <w:rPr>
          <w:rFonts w:ascii="Arabic Transparent" w:eastAsia="Times New Roman" w:hAnsi="Arabic Transparent" w:cs="Arabic Transparent"/>
          <w:sz w:val="32"/>
          <w:szCs w:val="32"/>
          <w:rtl/>
          <w:lang w:bidi="ar-IQ"/>
        </w:rPr>
      </w:pPr>
    </w:p>
    <w:p w:rsidR="00D01A3D" w:rsidRDefault="00D01A3D" w:rsidP="00D01A3D">
      <w:pPr>
        <w:bidi/>
        <w:spacing w:after="0" w:line="240" w:lineRule="auto"/>
        <w:jc w:val="both"/>
        <w:rPr>
          <w:rFonts w:ascii="Arabic Transparent" w:eastAsia="Times New Roman" w:hAnsi="Arabic Transparent" w:cs="Arabic Transparent"/>
          <w:sz w:val="32"/>
          <w:szCs w:val="32"/>
          <w:rtl/>
          <w:lang w:bidi="ar-IQ"/>
        </w:rPr>
      </w:pPr>
    </w:p>
    <w:p w:rsidR="00BB2DDE" w:rsidRDefault="00BB2DDE" w:rsidP="00BB2DDE">
      <w:pPr>
        <w:bidi/>
        <w:spacing w:after="0" w:line="240" w:lineRule="auto"/>
        <w:jc w:val="center"/>
        <w:rPr>
          <w:rFonts w:ascii="Arabic Transparent" w:eastAsia="Times New Roman" w:hAnsi="Arabic Transparent" w:cs="Arabic Transparent" w:hint="cs"/>
          <w:b/>
          <w:bCs/>
          <w:sz w:val="32"/>
          <w:szCs w:val="32"/>
          <w:u w:val="single"/>
          <w:rtl/>
        </w:rPr>
      </w:pPr>
      <w:r>
        <w:rPr>
          <w:rFonts w:ascii="Arabic Transparent" w:eastAsia="Times New Roman" w:hAnsi="Arabic Transparent" w:cs="Arabic Transparent" w:hint="cs"/>
          <w:b/>
          <w:bCs/>
          <w:sz w:val="32"/>
          <w:szCs w:val="32"/>
          <w:u w:val="single"/>
          <w:rtl/>
        </w:rPr>
        <w:lastRenderedPageBreak/>
        <w:t>ماذا تعني الجودة لهؤلاء</w:t>
      </w:r>
    </w:p>
    <w:p w:rsidR="00BB2DDE" w:rsidRDefault="00BB2DDE" w:rsidP="00BB2DDE">
      <w:pPr>
        <w:bidi/>
        <w:spacing w:after="0" w:line="240" w:lineRule="auto"/>
        <w:jc w:val="both"/>
        <w:rPr>
          <w:rFonts w:ascii="Arabic Transparent" w:eastAsia="Times New Roman" w:hAnsi="Arabic Transparent" w:cs="Arabic Transparent" w:hint="cs"/>
          <w:b/>
          <w:bCs/>
          <w:sz w:val="32"/>
          <w:szCs w:val="32"/>
          <w:u w:val="single"/>
          <w:rtl/>
        </w:rPr>
      </w:pPr>
    </w:p>
    <w:p w:rsidR="00D01A3D" w:rsidRPr="00BB2DDE" w:rsidRDefault="00D01A3D" w:rsidP="00BB2DDE">
      <w:pPr>
        <w:pStyle w:val="ListParagraph"/>
        <w:numPr>
          <w:ilvl w:val="0"/>
          <w:numId w:val="2"/>
        </w:numPr>
        <w:bidi/>
        <w:spacing w:after="0" w:line="240" w:lineRule="auto"/>
        <w:jc w:val="both"/>
        <w:rPr>
          <w:rFonts w:ascii="Arabic Transparent" w:eastAsia="Times New Roman" w:hAnsi="Arabic Transparent" w:cs="Arabic Transparent"/>
          <w:b/>
          <w:bCs/>
          <w:sz w:val="32"/>
          <w:szCs w:val="32"/>
          <w:u w:val="single"/>
          <w:rtl/>
        </w:rPr>
      </w:pPr>
      <w:r w:rsidRPr="00BB2DDE">
        <w:rPr>
          <w:rFonts w:ascii="Arabic Transparent" w:eastAsia="Times New Roman" w:hAnsi="Arabic Transparent" w:cs="Arabic Transparent" w:hint="cs"/>
          <w:b/>
          <w:bCs/>
          <w:sz w:val="32"/>
          <w:szCs w:val="32"/>
          <w:u w:val="single"/>
          <w:rtl/>
        </w:rPr>
        <w:t>مصنع ثلاجات في الصين</w:t>
      </w:r>
    </w:p>
    <w:p w:rsidR="00D01A3D" w:rsidRDefault="00D01A3D" w:rsidP="00D01A3D">
      <w:pPr>
        <w:bidi/>
        <w:spacing w:after="0" w:line="240" w:lineRule="auto"/>
        <w:jc w:val="both"/>
        <w:rPr>
          <w:rFonts w:ascii="Arabic Transparent" w:eastAsia="Times New Roman" w:hAnsi="Arabic Transparent" w:cs="Arabic Transparent"/>
          <w:sz w:val="32"/>
          <w:szCs w:val="32"/>
          <w:rtl/>
        </w:rPr>
      </w:pPr>
      <w:r w:rsidRPr="00D01A3D">
        <w:rPr>
          <w:rFonts w:ascii="Arabic Transparent" w:eastAsia="Times New Roman" w:hAnsi="Arabic Transparent" w:cs="Arabic Transparent"/>
          <w:sz w:val="32"/>
          <w:szCs w:val="32"/>
          <w:rtl/>
        </w:rPr>
        <w:t xml:space="preserve">في عام 1991م نشرت مجلة (وال ستريت) الأمريكية خبرا مفاده آن في احد معامل تصنيع الثلاجات في الصين تم </w:t>
      </w:r>
      <w:r w:rsidRPr="00D01A3D">
        <w:rPr>
          <w:rFonts w:ascii="Arabic Transparent" w:eastAsia="Times New Roman" w:hAnsi="Arabic Transparent" w:cs="Arabic Transparent"/>
          <w:b/>
          <w:bCs/>
          <w:sz w:val="32"/>
          <w:szCs w:val="32"/>
          <w:rtl/>
        </w:rPr>
        <w:t>إعدام</w:t>
      </w:r>
      <w:r w:rsidRPr="00D01A3D">
        <w:rPr>
          <w:rFonts w:ascii="Arabic Transparent" w:eastAsia="Times New Roman" w:hAnsi="Arabic Transparent" w:cs="Arabic Transparent"/>
          <w:sz w:val="32"/>
          <w:szCs w:val="32"/>
          <w:rtl/>
        </w:rPr>
        <w:t xml:space="preserve"> 18 موظفا رميا بالرصاص أمام مرأى العاملين بسبب فشل المصنع في تلبية احتياج السوق من الثلاجات والناتج عن إهمال جودة المواد الذي أدى بدوره إلى استمرار توقف الإنتاج.</w:t>
      </w:r>
    </w:p>
    <w:p w:rsidR="00A955D1" w:rsidRDefault="00FB6D54" w:rsidP="0021579E">
      <w:pPr>
        <w:bidi/>
        <w:spacing w:after="0" w:line="240" w:lineRule="auto"/>
        <w:jc w:val="both"/>
        <w:rPr>
          <w:rFonts w:ascii="Arabic Transparent" w:eastAsia="Times New Roman" w:hAnsi="Arabic Transparent" w:cs="Arabic Transparent"/>
          <w:sz w:val="32"/>
          <w:szCs w:val="32"/>
          <w:rtl/>
        </w:rPr>
      </w:pPr>
      <w:r>
        <w:rPr>
          <w:rFonts w:ascii="Arabic Transparent" w:eastAsia="Times New Roman" w:hAnsi="Arabic Transparent" w:cs="Arabic Transparent" w:hint="cs"/>
          <w:sz w:val="32"/>
          <w:szCs w:val="32"/>
          <w:rtl/>
        </w:rPr>
        <w:t>بعد ان اعتبر ا</w:t>
      </w:r>
      <w:r w:rsidR="0021579E">
        <w:rPr>
          <w:rFonts w:ascii="Arabic Transparent" w:eastAsia="Times New Roman" w:hAnsi="Arabic Transparent" w:cs="Arabic Transparent" w:hint="cs"/>
          <w:sz w:val="32"/>
          <w:szCs w:val="32"/>
          <w:rtl/>
        </w:rPr>
        <w:t>همالهم خيانه للوطن و سمعة صناعتنا</w:t>
      </w:r>
    </w:p>
    <w:p w:rsidR="0021579E" w:rsidRDefault="0021579E" w:rsidP="0021579E">
      <w:pPr>
        <w:bidi/>
        <w:spacing w:after="0" w:line="240" w:lineRule="auto"/>
        <w:jc w:val="both"/>
        <w:rPr>
          <w:rFonts w:ascii="Arabic Transparent" w:eastAsia="Times New Roman" w:hAnsi="Arabic Transparent" w:cs="Arabic Transparent"/>
          <w:sz w:val="32"/>
          <w:szCs w:val="32"/>
          <w:rtl/>
        </w:rPr>
      </w:pPr>
    </w:p>
    <w:p w:rsidR="00A955D1" w:rsidRPr="00BB2DDE" w:rsidRDefault="00A955D1" w:rsidP="00BB2DDE">
      <w:pPr>
        <w:pStyle w:val="ListParagraph"/>
        <w:numPr>
          <w:ilvl w:val="0"/>
          <w:numId w:val="2"/>
        </w:numPr>
        <w:bidi/>
        <w:spacing w:after="0" w:line="240" w:lineRule="auto"/>
        <w:jc w:val="both"/>
        <w:rPr>
          <w:rFonts w:ascii="Arabic Transparent" w:eastAsia="Times New Roman" w:hAnsi="Arabic Transparent" w:cs="Arabic Transparent"/>
          <w:b/>
          <w:bCs/>
          <w:sz w:val="32"/>
          <w:szCs w:val="32"/>
          <w:u w:val="single"/>
          <w:rtl/>
        </w:rPr>
      </w:pPr>
      <w:r w:rsidRPr="00BB2DDE">
        <w:rPr>
          <w:rFonts w:ascii="Arabic Transparent" w:eastAsia="Times New Roman" w:hAnsi="Arabic Transparent" w:cs="Arabic Transparent" w:hint="cs"/>
          <w:b/>
          <w:bCs/>
          <w:sz w:val="32"/>
          <w:szCs w:val="32"/>
          <w:u w:val="single"/>
          <w:rtl/>
        </w:rPr>
        <w:t>وكالة سيارات داشا الرومانية</w:t>
      </w:r>
    </w:p>
    <w:p w:rsidR="00A955D1" w:rsidRDefault="00A955D1" w:rsidP="00A955D1">
      <w:pPr>
        <w:bidi/>
        <w:spacing w:after="0" w:line="240" w:lineRule="auto"/>
        <w:jc w:val="both"/>
        <w:rPr>
          <w:rFonts w:ascii="Times New Roman" w:eastAsia="Times New Roman" w:hAnsi="Times New Roman" w:cs="Times New Roman"/>
          <w:sz w:val="32"/>
          <w:szCs w:val="32"/>
          <w:rtl/>
        </w:rPr>
      </w:pPr>
      <w:r w:rsidRPr="00A955D1">
        <w:rPr>
          <w:rFonts w:ascii="Arabic Transparent" w:eastAsia="Times New Roman" w:hAnsi="Arabic Transparent" w:cs="Arabic Transparent"/>
          <w:sz w:val="32"/>
          <w:szCs w:val="32"/>
          <w:rtl/>
        </w:rPr>
        <w:t>احد موزعين سيارات</w:t>
      </w:r>
      <w:r w:rsidRPr="00A955D1">
        <w:rPr>
          <w:rFonts w:ascii="Times New Roman" w:eastAsia="Times New Roman" w:hAnsi="Times New Roman" w:cs="Times New Roman" w:hint="cs"/>
          <w:sz w:val="32"/>
          <w:szCs w:val="32"/>
        </w:rPr>
        <w:t xml:space="preserve"> </w:t>
      </w:r>
      <w:r w:rsidRPr="00A955D1">
        <w:rPr>
          <w:rFonts w:ascii="Arabic Transparent" w:eastAsia="Times New Roman" w:hAnsi="Arabic Transparent" w:cs="Arabic Transparent"/>
          <w:sz w:val="32"/>
          <w:szCs w:val="32"/>
          <w:rtl/>
        </w:rPr>
        <w:t>داشا الرومانية في كندا تسلم العديد من الشكاوى من الزبائن الذين اشتروا المنتج. الشكاوى تضمنت تسرب الوقود من الخزان ، انفصال عصا تغيير السرعات ، احتراق الأجهزة الكهربائية إثناء تشغيلها و الخ</w:t>
      </w:r>
      <w:r w:rsidRPr="00A955D1">
        <w:rPr>
          <w:rFonts w:ascii="Times New Roman" w:eastAsia="Times New Roman" w:hAnsi="Times New Roman" w:cs="Times New Roman"/>
          <w:sz w:val="32"/>
          <w:szCs w:val="32"/>
        </w:rPr>
        <w:t>….</w:t>
      </w:r>
    </w:p>
    <w:p w:rsidR="00020AF8" w:rsidRPr="00020AF8" w:rsidRDefault="00020AF8" w:rsidP="00020AF8">
      <w:pPr>
        <w:bidi/>
        <w:spacing w:after="0" w:line="240" w:lineRule="auto"/>
        <w:jc w:val="both"/>
        <w:rPr>
          <w:rFonts w:ascii="Arabic Transparent" w:eastAsia="Times New Roman" w:hAnsi="Arabic Transparent" w:cs="Arabic Transparent"/>
          <w:sz w:val="32"/>
          <w:szCs w:val="32"/>
        </w:rPr>
      </w:pPr>
      <w:r w:rsidRPr="00020AF8">
        <w:rPr>
          <w:rFonts w:ascii="Arabic Transparent" w:eastAsia="Times New Roman" w:hAnsi="Arabic Transparent" w:cs="Arabic Transparent"/>
          <w:sz w:val="32"/>
          <w:szCs w:val="32"/>
          <w:rtl/>
        </w:rPr>
        <w:t>غضب الموزع الروماني لدى سماعه تلك الشكاوى غضبا شديدا ورد بقوله:</w:t>
      </w:r>
    </w:p>
    <w:p w:rsidR="00020AF8" w:rsidRPr="00020AF8" w:rsidRDefault="00020AF8" w:rsidP="00020AF8">
      <w:pPr>
        <w:bidi/>
        <w:spacing w:after="0" w:line="240" w:lineRule="auto"/>
        <w:jc w:val="both"/>
        <w:rPr>
          <w:rFonts w:ascii="Arabic Transparent" w:eastAsia="Times New Roman" w:hAnsi="Arabic Transparent" w:cs="Arabic Transparent"/>
          <w:b/>
          <w:bCs/>
          <w:sz w:val="32"/>
          <w:szCs w:val="32"/>
        </w:rPr>
      </w:pPr>
      <w:r w:rsidRPr="00020AF8">
        <w:rPr>
          <w:rFonts w:ascii="Arabic Transparent" w:eastAsia="Times New Roman" w:hAnsi="Arabic Transparent" w:cs="Arabic Transparent"/>
          <w:b/>
          <w:bCs/>
          <w:sz w:val="32"/>
          <w:szCs w:val="32"/>
          <w:rtl/>
        </w:rPr>
        <w:t>“…آن هؤلاء الأمريكان الذين امتلكوا سيارات</w:t>
      </w:r>
      <w:r w:rsidRPr="00020AF8">
        <w:rPr>
          <w:rFonts w:ascii="Times New Roman" w:eastAsia="Times New Roman" w:hAnsi="Times New Roman" w:cs="Times New Roman" w:hint="cs"/>
          <w:b/>
          <w:bCs/>
          <w:sz w:val="32"/>
          <w:szCs w:val="32"/>
        </w:rPr>
        <w:t xml:space="preserve"> </w:t>
      </w:r>
      <w:r w:rsidRPr="00020AF8">
        <w:rPr>
          <w:rFonts w:ascii="Arabic Transparent" w:eastAsia="Times New Roman" w:hAnsi="Arabic Transparent" w:cs="Arabic Transparent"/>
          <w:b/>
          <w:bCs/>
          <w:sz w:val="32"/>
          <w:szCs w:val="32"/>
          <w:rtl/>
        </w:rPr>
        <w:t xml:space="preserve">داشا الرومانية لا يحق لهم سياقتها لأنهم ليسوا ميكانيكيون من الدرجة الأولى </w:t>
      </w:r>
      <w:r w:rsidRPr="00020AF8">
        <w:rPr>
          <w:rFonts w:ascii="Times New Roman" w:eastAsia="Times New Roman" w:hAnsi="Times New Roman" w:cs="Times New Roman"/>
          <w:b/>
          <w:bCs/>
          <w:sz w:val="32"/>
          <w:szCs w:val="32"/>
        </w:rPr>
        <w:t>”!!!</w:t>
      </w:r>
    </w:p>
    <w:p w:rsidR="006C624C" w:rsidRDefault="006C624C" w:rsidP="006C624C">
      <w:pPr>
        <w:bidi/>
        <w:spacing w:after="0" w:line="240" w:lineRule="auto"/>
        <w:jc w:val="both"/>
        <w:rPr>
          <w:rFonts w:ascii="Times New Roman" w:eastAsia="Times New Roman" w:hAnsi="Times New Roman" w:cs="Times New Roman"/>
          <w:sz w:val="32"/>
          <w:szCs w:val="32"/>
          <w:rtl/>
        </w:rPr>
      </w:pPr>
    </w:p>
    <w:p w:rsidR="006C624C" w:rsidRPr="00BB2DDE" w:rsidRDefault="006C624C" w:rsidP="00BB2DDE">
      <w:pPr>
        <w:pStyle w:val="ListParagraph"/>
        <w:numPr>
          <w:ilvl w:val="0"/>
          <w:numId w:val="2"/>
        </w:numPr>
        <w:bidi/>
        <w:spacing w:after="0" w:line="240" w:lineRule="auto"/>
        <w:jc w:val="both"/>
        <w:rPr>
          <w:rFonts w:ascii="Times New Roman" w:eastAsia="Times New Roman" w:hAnsi="Times New Roman" w:cs="Times New Roman"/>
          <w:b/>
          <w:bCs/>
          <w:sz w:val="32"/>
          <w:szCs w:val="32"/>
          <w:u w:val="single"/>
          <w:rtl/>
        </w:rPr>
      </w:pPr>
      <w:r w:rsidRPr="00BB2DDE">
        <w:rPr>
          <w:rFonts w:ascii="Times New Roman" w:eastAsia="Times New Roman" w:hAnsi="Times New Roman" w:cs="Times New Roman" w:hint="cs"/>
          <w:b/>
          <w:bCs/>
          <w:sz w:val="32"/>
          <w:szCs w:val="32"/>
          <w:u w:val="single"/>
          <w:rtl/>
        </w:rPr>
        <w:t>شركة طيران امريكية</w:t>
      </w:r>
    </w:p>
    <w:p w:rsidR="006C624C" w:rsidRPr="006C624C" w:rsidRDefault="006C624C" w:rsidP="006C624C">
      <w:pPr>
        <w:bidi/>
        <w:spacing w:after="0" w:line="240" w:lineRule="auto"/>
        <w:jc w:val="both"/>
        <w:rPr>
          <w:rFonts w:ascii="Arabic Transparent" w:eastAsia="Times New Roman" w:hAnsi="Arabic Transparent" w:cs="Arabic Transparent"/>
          <w:sz w:val="32"/>
          <w:szCs w:val="32"/>
        </w:rPr>
      </w:pPr>
      <w:r w:rsidRPr="006C624C">
        <w:rPr>
          <w:rFonts w:ascii="Arabic Transparent" w:eastAsia="Times New Roman" w:hAnsi="Arabic Transparent" w:cs="Arabic Transparent"/>
          <w:color w:val="000000"/>
          <w:sz w:val="32"/>
          <w:szCs w:val="32"/>
          <w:rtl/>
        </w:rPr>
        <w:t>في عام 1999م كانت لدي رحلة عمل بخط سير الرياض – دبي – لندن – شيكاغو – سولت  ليك سيتي – سان دياغو – تكساس – لندن – دبي – الرياض . وطلبت من مساعدي آنذاك أن يجهز لي التذاكر، وبالفعل سافرت من الرياض إلى</w:t>
      </w:r>
      <w:r w:rsidRPr="006C624C">
        <w:rPr>
          <w:rFonts w:ascii="Arabic Transparent" w:eastAsia="Times New Roman" w:hAnsi="Arabic Transparent" w:cs="Arabic Transparent"/>
          <w:sz w:val="32"/>
          <w:szCs w:val="32"/>
          <w:rtl/>
        </w:rPr>
        <w:t xml:space="preserve"> مدينة سولت ليك سيتي بدون أية مشاكل، ولكن عندما أردت السفر من سولت ليك سيتي إلى سان دياغو اكتشف موظف الحجز في مطار سولت ليك أن الحجوزات الباقية كلها خاطئة وغير مؤكدة. </w:t>
      </w:r>
    </w:p>
    <w:p w:rsidR="006C624C" w:rsidRPr="00A955D1" w:rsidRDefault="006C624C" w:rsidP="006C624C">
      <w:pPr>
        <w:bidi/>
        <w:spacing w:after="0" w:line="240" w:lineRule="auto"/>
        <w:jc w:val="both"/>
        <w:rPr>
          <w:rFonts w:ascii="Times New Roman" w:eastAsia="Times New Roman" w:hAnsi="Times New Roman" w:cs="Times New Roman"/>
          <w:sz w:val="32"/>
          <w:szCs w:val="32"/>
        </w:rPr>
      </w:pPr>
    </w:p>
    <w:p w:rsidR="006C624C" w:rsidRPr="006C624C" w:rsidRDefault="006C624C" w:rsidP="006C624C">
      <w:pPr>
        <w:bidi/>
        <w:spacing w:after="0" w:line="240" w:lineRule="auto"/>
        <w:jc w:val="both"/>
        <w:rPr>
          <w:rFonts w:ascii="Arabic Transparent" w:eastAsia="Times New Roman" w:hAnsi="Arabic Transparent" w:cs="Arabic Transparent"/>
          <w:sz w:val="32"/>
          <w:szCs w:val="32"/>
        </w:rPr>
      </w:pPr>
      <w:r w:rsidRPr="006C624C">
        <w:rPr>
          <w:rFonts w:ascii="Arabic Transparent" w:eastAsia="Times New Roman" w:hAnsi="Arabic Transparent" w:cs="Arabic Transparent"/>
          <w:sz w:val="32"/>
          <w:szCs w:val="32"/>
          <w:rtl/>
        </w:rPr>
        <w:t>فلم أتمكن من اخذ الرحلة التي كنت أريدها، وقام مسئول الحجز في المطار بحجز مقعد لي في الرحلة التالية بصورة استثنائية لأنه وجدني مندهش وقلق لما سمعته من إخبار إلغاء الحجوزات ، وسألني هل هذا سيؤثر على خططك كثيرا ؟ فقلت له: نعم ، فأجاب : ما الذي ستفقده لو انك لن تستطيع الذهاب اليوم على رحلة سان دياغو التي كنت تنوي الذهاب عليها؟ فقلت له : أولا: كنت أود ملاقاة صديق لم أره منذ سنوات في مطار سان دياغو قبل أن يغادر هو على رحلة أخرى بعد ساعتين من وصولي إلى هناك، وثانيا لدي لقاء هام في سان دياغو ضمن جدول أعمالي.</w:t>
      </w:r>
    </w:p>
    <w:p w:rsidR="006C624C" w:rsidRPr="006C624C" w:rsidRDefault="006C624C" w:rsidP="006C624C">
      <w:pPr>
        <w:bidi/>
        <w:spacing w:after="0" w:line="240" w:lineRule="auto"/>
        <w:jc w:val="both"/>
        <w:rPr>
          <w:rFonts w:ascii="Arabic Transparent" w:eastAsia="Times New Roman" w:hAnsi="Arabic Transparent" w:cs="Arabic Transparent"/>
          <w:b/>
          <w:bCs/>
          <w:sz w:val="32"/>
          <w:szCs w:val="32"/>
        </w:rPr>
      </w:pPr>
      <w:r w:rsidRPr="006C624C">
        <w:rPr>
          <w:rFonts w:ascii="Arabic Transparent" w:eastAsia="Times New Roman" w:hAnsi="Arabic Transparent" w:cs="Arabic Transparent"/>
          <w:sz w:val="32"/>
          <w:szCs w:val="32"/>
          <w:rtl/>
        </w:rPr>
        <w:t xml:space="preserve">فأجاب اعتقد انك ستلحق اجتماعك ولكن للأسف لن تلتقي بصديقك، وأريدك أن تعلم أن الخطأ كان في المكتب الذي قام بحجز سفرياتك، </w:t>
      </w:r>
      <w:r w:rsidRPr="006C624C">
        <w:rPr>
          <w:rFonts w:ascii="Arabic Transparent" w:eastAsia="Times New Roman" w:hAnsi="Arabic Transparent" w:cs="Arabic Transparent"/>
          <w:b/>
          <w:bCs/>
          <w:sz w:val="32"/>
          <w:szCs w:val="32"/>
          <w:rtl/>
        </w:rPr>
        <w:t xml:space="preserve">ولكن هذا لا يعني أننا كشركة طيران لسنا مهتمين بأمرك. </w:t>
      </w:r>
    </w:p>
    <w:p w:rsidR="006C624C" w:rsidRDefault="006C624C" w:rsidP="006C624C">
      <w:pPr>
        <w:bidi/>
        <w:spacing w:after="0" w:line="240" w:lineRule="auto"/>
        <w:jc w:val="both"/>
        <w:rPr>
          <w:rFonts w:ascii="Arabic Transparent" w:eastAsia="Times New Roman" w:hAnsi="Arabic Transparent" w:cs="Arabic Transparent"/>
          <w:sz w:val="32"/>
          <w:szCs w:val="32"/>
          <w:rtl/>
        </w:rPr>
      </w:pPr>
    </w:p>
    <w:p w:rsidR="006C624C" w:rsidRDefault="006C624C" w:rsidP="006C624C">
      <w:pPr>
        <w:bidi/>
        <w:spacing w:after="0" w:line="240" w:lineRule="auto"/>
        <w:jc w:val="both"/>
        <w:rPr>
          <w:rFonts w:ascii="Arabic Transparent" w:eastAsia="Times New Roman" w:hAnsi="Arabic Transparent" w:cs="Arabic Transparent"/>
          <w:sz w:val="32"/>
          <w:szCs w:val="32"/>
          <w:rtl/>
        </w:rPr>
      </w:pPr>
    </w:p>
    <w:p w:rsidR="006C624C" w:rsidRPr="006C624C" w:rsidRDefault="006C624C" w:rsidP="006C624C">
      <w:pPr>
        <w:bidi/>
        <w:spacing w:after="0" w:line="240" w:lineRule="auto"/>
        <w:jc w:val="both"/>
        <w:rPr>
          <w:rFonts w:ascii="Arabic Transparent" w:eastAsia="Times New Roman" w:hAnsi="Arabic Transparent" w:cs="Arabic Transparent"/>
          <w:sz w:val="32"/>
          <w:szCs w:val="32"/>
        </w:rPr>
      </w:pPr>
      <w:r w:rsidRPr="006C624C">
        <w:rPr>
          <w:rFonts w:ascii="Arabic Transparent" w:eastAsia="Times New Roman" w:hAnsi="Arabic Transparent" w:cs="Arabic Transparent"/>
          <w:sz w:val="32"/>
          <w:szCs w:val="32"/>
          <w:rtl/>
        </w:rPr>
        <w:t xml:space="preserve">فشكرته واتصلت بصديقي وأخبرته بما حصل </w:t>
      </w:r>
      <w:r w:rsidRPr="006C624C">
        <w:rPr>
          <w:rFonts w:ascii="Arabic Transparent" w:eastAsia="Times New Roman" w:hAnsi="Arabic Transparent" w:cs="Arabic Transparent"/>
          <w:b/>
          <w:bCs/>
          <w:sz w:val="32"/>
          <w:szCs w:val="32"/>
          <w:u w:val="single"/>
          <w:rtl/>
        </w:rPr>
        <w:t>وكالعادة أقنع احدنا الآخر بأن الذي حصل لي لا علاقة له بأحد وانه قدر الله إن لا نلتقي وأن مكتب السفريات في الرياض كان فقط سببا للقدر كي يحدث</w:t>
      </w:r>
      <w:r w:rsidRPr="006C624C">
        <w:rPr>
          <w:rFonts w:ascii="Arabic Transparent" w:eastAsia="Times New Roman" w:hAnsi="Arabic Transparent" w:cs="Arabic Transparent"/>
          <w:sz w:val="32"/>
          <w:szCs w:val="32"/>
          <w:rtl/>
        </w:rPr>
        <w:t>.</w:t>
      </w:r>
    </w:p>
    <w:p w:rsidR="006C624C" w:rsidRPr="006C624C" w:rsidRDefault="006C624C" w:rsidP="006C624C">
      <w:pPr>
        <w:bidi/>
        <w:spacing w:after="0" w:line="240" w:lineRule="auto"/>
        <w:jc w:val="both"/>
        <w:rPr>
          <w:rFonts w:ascii="Arabic Transparent" w:eastAsia="Times New Roman" w:hAnsi="Arabic Transparent" w:cs="Arabic Transparent"/>
          <w:sz w:val="32"/>
          <w:szCs w:val="32"/>
          <w:rtl/>
        </w:rPr>
      </w:pPr>
    </w:p>
    <w:p w:rsidR="006C624C" w:rsidRDefault="006C624C" w:rsidP="006C624C">
      <w:pPr>
        <w:bidi/>
        <w:spacing w:after="0" w:line="240" w:lineRule="auto"/>
        <w:jc w:val="both"/>
        <w:rPr>
          <w:rFonts w:ascii="Arabic Transparent" w:eastAsia="Times New Roman" w:hAnsi="Arabic Transparent" w:cs="Arabic Transparent"/>
          <w:sz w:val="32"/>
          <w:szCs w:val="32"/>
          <w:rtl/>
        </w:rPr>
      </w:pPr>
    </w:p>
    <w:p w:rsidR="006C624C" w:rsidRDefault="006C624C" w:rsidP="006C624C">
      <w:pPr>
        <w:bidi/>
        <w:spacing w:after="0" w:line="240" w:lineRule="auto"/>
        <w:jc w:val="both"/>
        <w:rPr>
          <w:rFonts w:ascii="Arabic Transparent" w:eastAsia="Times New Roman" w:hAnsi="Arabic Transparent" w:cs="Arabic Transparent"/>
          <w:sz w:val="32"/>
          <w:szCs w:val="32"/>
          <w:rtl/>
        </w:rPr>
      </w:pPr>
      <w:r w:rsidRPr="006C624C">
        <w:rPr>
          <w:rFonts w:ascii="Arabic Transparent" w:eastAsia="Times New Roman" w:hAnsi="Arabic Transparent" w:cs="Arabic Transparent"/>
          <w:sz w:val="32"/>
          <w:szCs w:val="32"/>
          <w:rtl/>
        </w:rPr>
        <w:t xml:space="preserve">وسافرت على الرحلة التالية وعدت إلى سولت ليك. وقبل أن اذهب إلى تكساس تلقيت مكالمة من شركة الطيران( مكتب خدمة العملاء ) واخبرني المتصل بأن موظف المطار قد اعد تقريرا بما حصل لي وخص بتقريره مسألة فقداني فرصة لقاء صديقي لمدة ساعتين في مطار سان دياغو، وقال لي المتصل بـأن مديره يبلغني </w:t>
      </w:r>
      <w:r w:rsidRPr="006C624C">
        <w:rPr>
          <w:rFonts w:ascii="Arabic Transparent" w:eastAsia="Times New Roman" w:hAnsi="Arabic Transparent" w:cs="Arabic Transparent"/>
          <w:sz w:val="32"/>
          <w:szCs w:val="32"/>
          <w:u w:val="single"/>
          <w:rtl/>
        </w:rPr>
        <w:t>أسفه لذلك ويؤكد مرة أخرى عدم مسئولية الشركة لما حصل ولكنهم يريدون أن يفعلوا شيء لإرضائي قبل سفري ومغادرتي للبلد</w:t>
      </w:r>
      <w:r w:rsidRPr="006C624C">
        <w:rPr>
          <w:rFonts w:ascii="Arabic Transparent" w:eastAsia="Times New Roman" w:hAnsi="Arabic Transparent" w:cs="Arabic Transparent"/>
          <w:sz w:val="32"/>
          <w:szCs w:val="32"/>
          <w:rtl/>
        </w:rPr>
        <w:t xml:space="preserve">، ورغم أنني شكرته وقلت له لا داعي لذلك كله إلا انه قال أن الشركة وفرت تذكرة مجانية لي داخل الولايات المتحدة للذهاب إلى سان دياغو مرة أخرى للقاء صديقي ، كما وأنهم قاموا بمراجعة كل حجوزاتي المتبقية للعودة إلى الرياض واتصلوا بدبي والرياض لتأكيد تلك الحجوزات واعتذروا مرة أخرى لما حصل. واذكر كلمة المتصل الأخيرة " </w:t>
      </w:r>
      <w:r w:rsidRPr="006C624C">
        <w:rPr>
          <w:rFonts w:ascii="Arabic Transparent" w:eastAsia="Times New Roman" w:hAnsi="Arabic Transparent" w:cs="Arabic Transparent"/>
          <w:b/>
          <w:bCs/>
          <w:sz w:val="32"/>
          <w:szCs w:val="32"/>
          <w:rtl/>
        </w:rPr>
        <w:t>يا سيدي لا تقلق ولا داعي لشكرنا لأن ما فعلناه هو اقل ما يمكن ، فلو حصل لي ما حصل لك لما كنت لأرضى بما قدمته لك للتو – لأن لحظات اللقاء مع من نحب لا تعوض</w:t>
      </w:r>
      <w:r w:rsidRPr="006C624C">
        <w:rPr>
          <w:rFonts w:ascii="Arabic Transparent" w:eastAsia="Times New Roman" w:hAnsi="Arabic Transparent" w:cs="Arabic Transparent"/>
          <w:sz w:val="32"/>
          <w:szCs w:val="32"/>
          <w:rtl/>
        </w:rPr>
        <w:t xml:space="preserve"> ".</w:t>
      </w:r>
    </w:p>
    <w:p w:rsidR="00BE00E5" w:rsidRDefault="00BE00E5" w:rsidP="00BE00E5">
      <w:pPr>
        <w:bidi/>
        <w:spacing w:after="0" w:line="240" w:lineRule="auto"/>
        <w:jc w:val="both"/>
        <w:rPr>
          <w:rFonts w:ascii="Arabic Transparent" w:eastAsia="Times New Roman" w:hAnsi="Arabic Transparent" w:cs="Arabic Transparent"/>
          <w:sz w:val="32"/>
          <w:szCs w:val="32"/>
          <w:rtl/>
        </w:rPr>
      </w:pPr>
    </w:p>
    <w:p w:rsidR="00BE00E5" w:rsidRPr="0021579E" w:rsidRDefault="00BE00E5" w:rsidP="00BE00E5">
      <w:pPr>
        <w:bidi/>
        <w:spacing w:after="0" w:line="240" w:lineRule="auto"/>
        <w:jc w:val="both"/>
        <w:rPr>
          <w:rFonts w:ascii="Arabic Transparent" w:eastAsia="Times New Roman" w:hAnsi="Arabic Transparent" w:cs="Arabic Transparent"/>
          <w:b/>
          <w:bCs/>
          <w:sz w:val="32"/>
          <w:szCs w:val="32"/>
          <w:u w:val="single"/>
          <w:rtl/>
        </w:rPr>
      </w:pPr>
      <w:r w:rsidRPr="0021579E">
        <w:rPr>
          <w:rFonts w:ascii="Arabic Transparent" w:eastAsia="Times New Roman" w:hAnsi="Arabic Transparent" w:cs="Arabic Transparent" w:hint="cs"/>
          <w:b/>
          <w:bCs/>
          <w:sz w:val="32"/>
          <w:szCs w:val="32"/>
          <w:u w:val="single"/>
          <w:rtl/>
        </w:rPr>
        <w:t>في</w:t>
      </w:r>
      <w:r w:rsidR="00BB2DDE">
        <w:rPr>
          <w:rFonts w:ascii="Arabic Transparent" w:eastAsia="Times New Roman" w:hAnsi="Arabic Transparent" w:cs="Arabic Transparent" w:hint="cs"/>
          <w:b/>
          <w:bCs/>
          <w:sz w:val="32"/>
          <w:szCs w:val="32"/>
          <w:u w:val="single"/>
          <w:rtl/>
        </w:rPr>
        <w:t xml:space="preserve"> </w:t>
      </w:r>
      <w:r w:rsidRPr="0021579E">
        <w:rPr>
          <w:rFonts w:ascii="Arabic Transparent" w:eastAsia="Times New Roman" w:hAnsi="Arabic Transparent" w:cs="Arabic Transparent" w:hint="cs"/>
          <w:b/>
          <w:bCs/>
          <w:sz w:val="32"/>
          <w:szCs w:val="32"/>
          <w:u w:val="single"/>
          <w:rtl/>
        </w:rPr>
        <w:t>تجربة مماثلة مع شركة طيران عربيه</w:t>
      </w:r>
    </w:p>
    <w:p w:rsidR="0021579E" w:rsidRDefault="0021579E" w:rsidP="0021579E">
      <w:pPr>
        <w:bidi/>
        <w:spacing w:after="0" w:line="240" w:lineRule="auto"/>
        <w:jc w:val="both"/>
        <w:rPr>
          <w:rFonts w:ascii="Arabic Transparent" w:eastAsia="Times New Roman" w:hAnsi="Arabic Transparent" w:cs="Arabic Transparent"/>
          <w:sz w:val="32"/>
          <w:szCs w:val="32"/>
          <w:rtl/>
        </w:rPr>
      </w:pPr>
      <w:r>
        <w:rPr>
          <w:rFonts w:ascii="Arabic Transparent" w:eastAsia="Times New Roman" w:hAnsi="Arabic Transparent" w:cs="Arabic Transparent" w:hint="cs"/>
          <w:sz w:val="32"/>
          <w:szCs w:val="32"/>
          <w:rtl/>
        </w:rPr>
        <w:t>كانت الاجابة</w:t>
      </w:r>
    </w:p>
    <w:p w:rsidR="00BE00E5" w:rsidRPr="0021579E" w:rsidRDefault="0021579E" w:rsidP="0021579E">
      <w:pPr>
        <w:pStyle w:val="ListParagraph"/>
        <w:numPr>
          <w:ilvl w:val="0"/>
          <w:numId w:val="1"/>
        </w:numPr>
        <w:bidi/>
        <w:spacing w:after="0" w:line="240" w:lineRule="auto"/>
        <w:jc w:val="both"/>
        <w:rPr>
          <w:rFonts w:ascii="Arabic Transparent" w:eastAsia="Times New Roman" w:hAnsi="Arabic Transparent" w:cs="Arabic Transparent"/>
          <w:sz w:val="32"/>
          <w:szCs w:val="32"/>
        </w:rPr>
      </w:pPr>
      <w:r w:rsidRPr="0021579E">
        <w:rPr>
          <w:rFonts w:ascii="Arabic Transparent" w:eastAsia="Times New Roman" w:hAnsi="Arabic Transparent" w:cs="Arabic Transparent" w:hint="cs"/>
          <w:sz w:val="32"/>
          <w:szCs w:val="32"/>
          <w:rtl/>
        </w:rPr>
        <w:t>"</w:t>
      </w:r>
      <w:r w:rsidR="00BE00E5" w:rsidRPr="0021579E">
        <w:rPr>
          <w:rFonts w:ascii="Arabic Transparent" w:eastAsia="Times New Roman" w:hAnsi="Arabic Transparent" w:cs="Arabic Transparent"/>
          <w:sz w:val="32"/>
          <w:szCs w:val="32"/>
          <w:rtl/>
        </w:rPr>
        <w:t>أننا لن ندفع تعويضا</w:t>
      </w:r>
      <w:r w:rsidRPr="0021579E">
        <w:rPr>
          <w:rFonts w:ascii="Arabic Transparent" w:eastAsia="Times New Roman" w:hAnsi="Arabic Transparent" w:cs="Arabic Transparent" w:hint="cs"/>
          <w:sz w:val="32"/>
          <w:szCs w:val="32"/>
          <w:rtl/>
        </w:rPr>
        <w:t>"</w:t>
      </w:r>
    </w:p>
    <w:p w:rsidR="0021579E" w:rsidRPr="0021579E" w:rsidRDefault="0021579E" w:rsidP="0021579E">
      <w:pPr>
        <w:pStyle w:val="ListParagraph"/>
        <w:numPr>
          <w:ilvl w:val="0"/>
          <w:numId w:val="1"/>
        </w:numPr>
        <w:bidi/>
        <w:spacing w:after="0" w:line="240" w:lineRule="auto"/>
        <w:jc w:val="both"/>
        <w:rPr>
          <w:rFonts w:ascii="Arabic Transparent" w:eastAsia="Times New Roman" w:hAnsi="Arabic Transparent" w:cs="Arabic Transparent"/>
          <w:sz w:val="32"/>
          <w:szCs w:val="32"/>
          <w:rtl/>
        </w:rPr>
      </w:pPr>
      <w:r w:rsidRPr="0021579E">
        <w:rPr>
          <w:rFonts w:ascii="Arabic Transparent" w:eastAsia="Times New Roman" w:hAnsi="Arabic Transparent" w:cs="Arabic Transparent" w:hint="cs"/>
          <w:sz w:val="32"/>
          <w:szCs w:val="32"/>
          <w:rtl/>
        </w:rPr>
        <w:t>"</w:t>
      </w:r>
      <w:r w:rsidR="00BE00E5" w:rsidRPr="0021579E">
        <w:rPr>
          <w:rFonts w:ascii="Arabic Transparent" w:eastAsia="Times New Roman" w:hAnsi="Arabic Transparent" w:cs="Arabic Transparent"/>
          <w:sz w:val="32"/>
          <w:szCs w:val="32"/>
          <w:rtl/>
        </w:rPr>
        <w:t>إن أردت أن تشتكي فافعل ما شئت ولكني لا أنصحك بذلك، لأنك ستدفع مبالغ وجهد كبير ولن تحصل على ما تريد</w:t>
      </w:r>
      <w:r w:rsidRPr="0021579E">
        <w:rPr>
          <w:rFonts w:ascii="Arabic Transparent" w:eastAsia="Times New Roman" w:hAnsi="Arabic Transparent" w:cs="Arabic Transparent" w:hint="cs"/>
          <w:sz w:val="32"/>
          <w:szCs w:val="32"/>
          <w:rtl/>
        </w:rPr>
        <w:t>"</w:t>
      </w:r>
      <w:r w:rsidR="00BE00E5" w:rsidRPr="0021579E">
        <w:rPr>
          <w:rFonts w:ascii="Arabic Transparent" w:eastAsia="Times New Roman" w:hAnsi="Arabic Transparent" w:cs="Arabic Transparent"/>
          <w:sz w:val="32"/>
          <w:szCs w:val="32"/>
          <w:rtl/>
        </w:rPr>
        <w:t>.</w:t>
      </w:r>
    </w:p>
    <w:p w:rsidR="00BE00E5" w:rsidRPr="0021579E" w:rsidRDefault="0021579E" w:rsidP="0021579E">
      <w:pPr>
        <w:pStyle w:val="ListParagraph"/>
        <w:numPr>
          <w:ilvl w:val="0"/>
          <w:numId w:val="1"/>
        </w:numPr>
        <w:bidi/>
        <w:spacing w:after="0" w:line="240" w:lineRule="auto"/>
        <w:jc w:val="both"/>
        <w:rPr>
          <w:rFonts w:ascii="Arabic Transparent" w:eastAsia="Times New Roman" w:hAnsi="Arabic Transparent" w:cs="Arabic Transparent"/>
          <w:sz w:val="32"/>
          <w:szCs w:val="32"/>
        </w:rPr>
      </w:pPr>
      <w:r>
        <w:rPr>
          <w:rFonts w:ascii="Arabic Transparent" w:eastAsia="Times New Roman" w:hAnsi="Arabic Transparent" w:cs="Arabic Transparent" w:hint="cs"/>
          <w:sz w:val="32"/>
          <w:szCs w:val="32"/>
          <w:rtl/>
        </w:rPr>
        <w:t>"</w:t>
      </w:r>
      <w:r w:rsidR="00BE00E5" w:rsidRPr="0021579E">
        <w:rPr>
          <w:rFonts w:ascii="Arabic Transparent" w:eastAsia="Times New Roman" w:hAnsi="Arabic Transparent" w:cs="Arabic Transparent"/>
          <w:sz w:val="32"/>
          <w:szCs w:val="32"/>
          <w:rtl/>
        </w:rPr>
        <w:t>أود أن أخبرك من باب العلم فقط بأني أحد الرؤساء التنفيذيين في اللجان المسئولة عن نشاطات السفر والسياحة</w:t>
      </w:r>
      <w:r>
        <w:rPr>
          <w:rFonts w:ascii="Arabic Transparent" w:eastAsia="Times New Roman" w:hAnsi="Arabic Transparent" w:cs="Arabic Transparent" w:hint="cs"/>
          <w:sz w:val="32"/>
          <w:szCs w:val="32"/>
          <w:rtl/>
        </w:rPr>
        <w:t>"</w:t>
      </w:r>
      <w:r w:rsidR="00BE00E5" w:rsidRPr="0021579E">
        <w:rPr>
          <w:rFonts w:ascii="Arabic Transparent" w:eastAsia="Times New Roman" w:hAnsi="Arabic Transparent" w:cs="Arabic Transparent"/>
          <w:sz w:val="32"/>
          <w:szCs w:val="32"/>
          <w:rtl/>
        </w:rPr>
        <w:t>.</w:t>
      </w:r>
    </w:p>
    <w:p w:rsidR="00A955D1" w:rsidRPr="00D01A3D" w:rsidRDefault="00BE00E5" w:rsidP="0021579E">
      <w:pPr>
        <w:bidi/>
        <w:spacing w:after="0" w:line="240" w:lineRule="auto"/>
        <w:jc w:val="both"/>
        <w:rPr>
          <w:rFonts w:ascii="Arabic Transparent" w:eastAsia="Times New Roman" w:hAnsi="Arabic Transparent" w:cs="Arabic Transparent"/>
          <w:sz w:val="32"/>
          <w:szCs w:val="32"/>
          <w:rtl/>
          <w:lang w:bidi="ar-IQ"/>
        </w:rPr>
      </w:pPr>
      <w:r w:rsidRPr="00BE00E5">
        <w:rPr>
          <w:rFonts w:ascii="Arabic Transparent" w:eastAsia="Times New Roman" w:hAnsi="Arabic Transparent" w:cs="Arabic Transparent"/>
          <w:sz w:val="32"/>
          <w:szCs w:val="32"/>
          <w:rtl/>
        </w:rPr>
        <w:t xml:space="preserve">أجبته بأنني مندهش لأسلوب تعامله مع مشاكل عملائه وذكرت له قصتي مع شركة الطيران الأمريكية وكيف أنهم بالرغم أنهم لم يخطئوا إلا أنهم أرادوا إبداء المساعدة وتصحيح الأمور والنفوس فما كان جوابه إلا : </w:t>
      </w:r>
    </w:p>
    <w:p w:rsidR="00B431F4" w:rsidRPr="00B431F4" w:rsidRDefault="00B431F4" w:rsidP="00B431F4">
      <w:pPr>
        <w:bidi/>
        <w:spacing w:after="0" w:line="240" w:lineRule="auto"/>
        <w:jc w:val="both"/>
        <w:rPr>
          <w:rFonts w:ascii="Arabic Transparent" w:eastAsia="Times New Roman" w:hAnsi="Arabic Transparent" w:cs="Arabic Transparent"/>
          <w:b/>
          <w:bCs/>
          <w:color w:val="800000"/>
          <w:sz w:val="32"/>
          <w:szCs w:val="32"/>
        </w:rPr>
      </w:pPr>
      <w:r w:rsidRPr="00B431F4">
        <w:rPr>
          <w:rFonts w:ascii="Arabic Transparent" w:eastAsia="Times New Roman" w:hAnsi="Arabic Transparent" w:cs="Arabic Transparent"/>
          <w:b/>
          <w:bCs/>
          <w:color w:val="800000"/>
          <w:sz w:val="32"/>
          <w:szCs w:val="32"/>
          <w:rtl/>
        </w:rPr>
        <w:t xml:space="preserve">" يا دكتور هؤلاء هم الناس المثقفة فلا تقارننا نحن بهم، اطعني !! أخذ المبلغ المعروض لك لأنه أفضل لك من لا شئ" </w:t>
      </w:r>
    </w:p>
    <w:p w:rsidR="00703F43" w:rsidRPr="00703F43" w:rsidRDefault="00703F43" w:rsidP="00703F43">
      <w:pPr>
        <w:bidi/>
        <w:spacing w:after="0" w:line="240" w:lineRule="auto"/>
        <w:jc w:val="both"/>
        <w:rPr>
          <w:rFonts w:ascii="Arabic Transparent" w:eastAsia="Times New Roman" w:hAnsi="Arabic Transparent" w:cs="Arabic Transparent"/>
          <w:sz w:val="32"/>
          <w:szCs w:val="32"/>
        </w:rPr>
      </w:pPr>
      <w:r w:rsidRPr="00703F43">
        <w:rPr>
          <w:rFonts w:ascii="Arabic Transparent" w:eastAsia="Times New Roman" w:hAnsi="Arabic Transparent" w:cs="Arabic Transparent"/>
          <w:sz w:val="32"/>
          <w:szCs w:val="32"/>
          <w:rtl/>
        </w:rPr>
        <w:t>ما أردت إيضاحه من هذه القصص هو أن الجودة التي نحن بصدد الاتفاق على تعريف لها هي ليست شيء نشتريه أو نقتنيه حسب خيارات معينة فقط وإنما هي أسلوب تفكير كما ذكرت أعلاه.</w:t>
      </w:r>
    </w:p>
    <w:p w:rsidR="00D01A3D" w:rsidRDefault="00D01A3D" w:rsidP="00D01A3D">
      <w:pPr>
        <w:bidi/>
        <w:spacing w:after="0" w:line="240" w:lineRule="auto"/>
        <w:jc w:val="both"/>
        <w:rPr>
          <w:rFonts w:ascii="Arabic Transparent" w:eastAsia="Times New Roman" w:hAnsi="Arabic Transparent" w:cs="Arabic Transparent"/>
          <w:sz w:val="32"/>
          <w:szCs w:val="32"/>
          <w:rtl/>
          <w:lang w:bidi="ar-IQ"/>
        </w:rPr>
      </w:pPr>
    </w:p>
    <w:p w:rsidR="00703F43" w:rsidRDefault="00703F43" w:rsidP="00703F43">
      <w:pPr>
        <w:bidi/>
        <w:spacing w:after="0" w:line="240" w:lineRule="auto"/>
        <w:jc w:val="both"/>
        <w:rPr>
          <w:rFonts w:ascii="Arabic Transparent" w:eastAsia="Times New Roman" w:hAnsi="Arabic Transparent" w:cs="Arabic Transparent"/>
          <w:sz w:val="32"/>
          <w:szCs w:val="32"/>
          <w:rtl/>
          <w:lang w:bidi="ar-IQ"/>
        </w:rPr>
      </w:pPr>
    </w:p>
    <w:p w:rsidR="00703F43" w:rsidRPr="00703F43" w:rsidRDefault="00703F43" w:rsidP="00703F43">
      <w:pPr>
        <w:bidi/>
        <w:spacing w:after="0" w:line="240" w:lineRule="auto"/>
        <w:jc w:val="both"/>
        <w:rPr>
          <w:rFonts w:ascii="Arabic Transparent" w:eastAsia="Times New Roman" w:hAnsi="Arabic Transparent" w:cs="Arabic Transparent"/>
          <w:b/>
          <w:bCs/>
          <w:color w:val="000000"/>
          <w:sz w:val="32"/>
          <w:szCs w:val="32"/>
        </w:rPr>
      </w:pPr>
      <w:r w:rsidRPr="00703F43">
        <w:rPr>
          <w:rFonts w:ascii="Arabic Transparent" w:eastAsia="Times New Roman" w:hAnsi="Arabic Transparent" w:cs="Arabic Transparent"/>
          <w:b/>
          <w:bCs/>
          <w:color w:val="000000"/>
          <w:sz w:val="32"/>
          <w:szCs w:val="32"/>
          <w:rtl/>
        </w:rPr>
        <w:lastRenderedPageBreak/>
        <w:t xml:space="preserve">ولأنها أسلوب تفكير فبمجرد إتباعه أو تطبيقه لأول مرة يجب أن يستمر وأن لا يتوقف. أما أن نتبعه لفترة ثم نتوقف فذلك لا يمثل أسلوبا للتفكير "بالجودة" وإنما تقمصاً وقتياً. ولأجل أبقاء أي أسلوب تفكير "جودة أو غيرها" حيا على ارض الواقع كما هو على الورق لا بد أن يستند ذلك الأسلوب على جعل المبادئ والقيم الاجتماعية في صميم المبادئ والقيم المهنية. </w:t>
      </w:r>
    </w:p>
    <w:p w:rsidR="00703F43" w:rsidRPr="00703F43" w:rsidRDefault="00703F43" w:rsidP="00703F43">
      <w:pPr>
        <w:bidi/>
        <w:spacing w:after="0" w:line="240" w:lineRule="auto"/>
        <w:jc w:val="both"/>
        <w:rPr>
          <w:rFonts w:ascii="Arabic Transparent" w:eastAsia="Times New Roman" w:hAnsi="Arabic Transparent" w:cs="Arabic Transparent"/>
          <w:sz w:val="32"/>
          <w:szCs w:val="32"/>
          <w:rtl/>
          <w:lang w:bidi="ar-IQ"/>
        </w:rPr>
      </w:pPr>
    </w:p>
    <w:p w:rsidR="00D01A3D" w:rsidRDefault="00D01A3D" w:rsidP="00D01A3D">
      <w:pPr>
        <w:bidi/>
        <w:spacing w:after="0" w:line="240" w:lineRule="auto"/>
        <w:jc w:val="both"/>
        <w:rPr>
          <w:rFonts w:ascii="Arabic Transparent" w:eastAsia="Times New Roman" w:hAnsi="Arabic Transparent" w:cs="Arabic Transparent"/>
          <w:sz w:val="32"/>
          <w:szCs w:val="32"/>
          <w:rtl/>
          <w:lang w:bidi="ar-IQ"/>
        </w:rPr>
      </w:pPr>
    </w:p>
    <w:p w:rsidR="00825E3A" w:rsidRDefault="00825E3A" w:rsidP="00825E3A">
      <w:pPr>
        <w:bidi/>
        <w:spacing w:after="0" w:line="240" w:lineRule="auto"/>
        <w:jc w:val="both"/>
        <w:rPr>
          <w:rFonts w:ascii="Arabic Transparent" w:eastAsia="Times New Roman" w:hAnsi="Arabic Transparent" w:cs="Arabic Transparent"/>
          <w:sz w:val="32"/>
          <w:szCs w:val="32"/>
          <w:rtl/>
          <w:lang w:bidi="ar-IQ"/>
        </w:rPr>
      </w:pPr>
    </w:p>
    <w:p w:rsidR="00861B14" w:rsidRDefault="00861B14" w:rsidP="00861B14">
      <w:pPr>
        <w:bidi/>
        <w:spacing w:after="0" w:line="240" w:lineRule="auto"/>
        <w:jc w:val="both"/>
        <w:rPr>
          <w:rFonts w:ascii="Arabic Transparent" w:eastAsia="Times New Roman" w:hAnsi="Arabic Transparent" w:cs="Arabic Transparent"/>
          <w:sz w:val="32"/>
          <w:szCs w:val="32"/>
          <w:rtl/>
          <w:lang w:bidi="ar-IQ"/>
        </w:rPr>
      </w:pPr>
      <w:r>
        <w:rPr>
          <w:rFonts w:ascii="Arabic Transparent" w:eastAsia="Times New Roman" w:hAnsi="Arabic Transparent" w:cs="Arabic Transparent" w:hint="cs"/>
          <w:sz w:val="32"/>
          <w:szCs w:val="32"/>
          <w:rtl/>
          <w:lang w:bidi="ar-IQ"/>
        </w:rPr>
        <w:t>ا</w:t>
      </w:r>
    </w:p>
    <w:p w:rsidR="001E413C" w:rsidRDefault="001E413C" w:rsidP="001E413C">
      <w:pPr>
        <w:bidi/>
        <w:spacing w:after="0" w:line="240" w:lineRule="auto"/>
        <w:jc w:val="both"/>
        <w:rPr>
          <w:rFonts w:ascii="Arabic Transparent" w:eastAsia="Times New Roman" w:hAnsi="Arabic Transparent" w:cs="Arabic Transparent"/>
          <w:sz w:val="32"/>
          <w:szCs w:val="32"/>
          <w:rtl/>
          <w:lang w:bidi="ar-IQ"/>
        </w:rPr>
      </w:pPr>
    </w:p>
    <w:p w:rsidR="00242D82" w:rsidRDefault="00242D82" w:rsidP="00242D82">
      <w:pPr>
        <w:bidi/>
        <w:spacing w:after="0" w:line="240" w:lineRule="auto"/>
        <w:jc w:val="both"/>
        <w:rPr>
          <w:rFonts w:ascii="Arabic Transparent" w:eastAsia="Times New Roman" w:hAnsi="Arabic Transparent" w:cs="Arabic Transparent"/>
          <w:sz w:val="32"/>
          <w:szCs w:val="32"/>
          <w:rtl/>
          <w:lang w:bidi="ar-IQ"/>
        </w:rPr>
      </w:pPr>
    </w:p>
    <w:p w:rsidR="00B51C9D" w:rsidRDefault="00B51C9D" w:rsidP="00B51C9D">
      <w:pPr>
        <w:bidi/>
        <w:spacing w:after="0" w:line="240" w:lineRule="auto"/>
        <w:jc w:val="both"/>
        <w:rPr>
          <w:rFonts w:ascii="Arabic Transparent" w:eastAsia="Times New Roman" w:hAnsi="Arabic Transparent" w:cs="Arabic Transparent"/>
          <w:sz w:val="32"/>
          <w:szCs w:val="32"/>
          <w:rtl/>
          <w:lang w:bidi="ar-IQ"/>
        </w:rPr>
      </w:pPr>
    </w:p>
    <w:p w:rsidR="000171EC" w:rsidRPr="00EB4A63" w:rsidRDefault="000171EC" w:rsidP="000171EC">
      <w:pPr>
        <w:bidi/>
        <w:spacing w:after="0" w:line="240" w:lineRule="auto"/>
        <w:jc w:val="both"/>
        <w:rPr>
          <w:rFonts w:ascii="Arabic Transparent" w:eastAsia="Times New Roman" w:hAnsi="Arabic Transparent" w:cs="Arabic Transparent"/>
          <w:sz w:val="32"/>
          <w:szCs w:val="32"/>
          <w:rtl/>
          <w:lang w:bidi="ar-IQ"/>
        </w:rPr>
      </w:pPr>
    </w:p>
    <w:p w:rsidR="00186804" w:rsidRPr="00EB4A63" w:rsidRDefault="00E816AE" w:rsidP="009C5352">
      <w:pPr>
        <w:bidi/>
        <w:rPr>
          <w:lang w:bidi="ar-IQ"/>
        </w:rPr>
      </w:pPr>
    </w:p>
    <w:sectPr w:rsidR="00186804" w:rsidRPr="00EB4A63" w:rsidSect="00B666B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6AE" w:rsidRDefault="00E816AE" w:rsidP="009C5352">
      <w:pPr>
        <w:spacing w:after="0" w:line="240" w:lineRule="auto"/>
      </w:pPr>
      <w:r>
        <w:separator/>
      </w:r>
    </w:p>
  </w:endnote>
  <w:endnote w:type="continuationSeparator" w:id="1">
    <w:p w:rsidR="00E816AE" w:rsidRDefault="00E816AE" w:rsidP="009C5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6AE" w:rsidRDefault="00E816AE" w:rsidP="009C5352">
      <w:pPr>
        <w:spacing w:after="0" w:line="240" w:lineRule="auto"/>
      </w:pPr>
      <w:r>
        <w:separator/>
      </w:r>
    </w:p>
  </w:footnote>
  <w:footnote w:type="continuationSeparator" w:id="1">
    <w:p w:rsidR="00E816AE" w:rsidRDefault="00E816AE" w:rsidP="009C5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297421"/>
    <w:multiLevelType w:val="hybridMultilevel"/>
    <w:tmpl w:val="C756A1A8"/>
    <w:lvl w:ilvl="0" w:tplc="E8B65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B149B6"/>
    <w:multiLevelType w:val="hybridMultilevel"/>
    <w:tmpl w:val="15A85360"/>
    <w:lvl w:ilvl="0" w:tplc="66706E6E">
      <w:numFmt w:val="bullet"/>
      <w:lvlText w:val="-"/>
      <w:lvlJc w:val="left"/>
      <w:pPr>
        <w:ind w:left="720" w:hanging="360"/>
      </w:pPr>
      <w:rPr>
        <w:rFonts w:ascii="Arabic Transparent" w:eastAsia="Times New Roman"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5352"/>
    <w:rsid w:val="000171EC"/>
    <w:rsid w:val="00020AF8"/>
    <w:rsid w:val="0011623E"/>
    <w:rsid w:val="001E413C"/>
    <w:rsid w:val="0021579E"/>
    <w:rsid w:val="00242D82"/>
    <w:rsid w:val="00356E2A"/>
    <w:rsid w:val="006C624C"/>
    <w:rsid w:val="00703F43"/>
    <w:rsid w:val="0074640B"/>
    <w:rsid w:val="007B0275"/>
    <w:rsid w:val="00825E3A"/>
    <w:rsid w:val="00861B14"/>
    <w:rsid w:val="009C5352"/>
    <w:rsid w:val="00A955D1"/>
    <w:rsid w:val="00B431F4"/>
    <w:rsid w:val="00B51C9D"/>
    <w:rsid w:val="00B666BA"/>
    <w:rsid w:val="00BB2DDE"/>
    <w:rsid w:val="00BC63A6"/>
    <w:rsid w:val="00BE00E5"/>
    <w:rsid w:val="00BF0105"/>
    <w:rsid w:val="00D01A3D"/>
    <w:rsid w:val="00E816AE"/>
    <w:rsid w:val="00EB4A63"/>
    <w:rsid w:val="00FA5919"/>
    <w:rsid w:val="00FB6D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6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535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5352"/>
  </w:style>
  <w:style w:type="paragraph" w:styleId="Footer">
    <w:name w:val="footer"/>
    <w:basedOn w:val="Normal"/>
    <w:link w:val="FooterChar"/>
    <w:uiPriority w:val="99"/>
    <w:semiHidden/>
    <w:unhideWhenUsed/>
    <w:rsid w:val="009C53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5352"/>
  </w:style>
  <w:style w:type="paragraph" w:styleId="ListParagraph">
    <w:name w:val="List Paragraph"/>
    <w:basedOn w:val="Normal"/>
    <w:uiPriority w:val="34"/>
    <w:qFormat/>
    <w:rsid w:val="0021579E"/>
    <w:pPr>
      <w:ind w:left="720"/>
      <w:contextualSpacing/>
    </w:pPr>
  </w:style>
</w:styles>
</file>

<file path=word/webSettings.xml><?xml version="1.0" encoding="utf-8"?>
<w:webSettings xmlns:r="http://schemas.openxmlformats.org/officeDocument/2006/relationships" xmlns:w="http://schemas.openxmlformats.org/wordprocessingml/2006/main">
  <w:divs>
    <w:div w:id="204292451">
      <w:bodyDiv w:val="1"/>
      <w:marLeft w:val="0"/>
      <w:marRight w:val="0"/>
      <w:marTop w:val="0"/>
      <w:marBottom w:val="0"/>
      <w:divBdr>
        <w:top w:val="none" w:sz="0" w:space="0" w:color="auto"/>
        <w:left w:val="none" w:sz="0" w:space="0" w:color="auto"/>
        <w:bottom w:val="none" w:sz="0" w:space="0" w:color="auto"/>
        <w:right w:val="none" w:sz="0" w:space="0" w:color="auto"/>
      </w:divBdr>
    </w:div>
    <w:div w:id="248858164">
      <w:bodyDiv w:val="1"/>
      <w:marLeft w:val="0"/>
      <w:marRight w:val="0"/>
      <w:marTop w:val="0"/>
      <w:marBottom w:val="0"/>
      <w:divBdr>
        <w:top w:val="none" w:sz="0" w:space="0" w:color="auto"/>
        <w:left w:val="none" w:sz="0" w:space="0" w:color="auto"/>
        <w:bottom w:val="none" w:sz="0" w:space="0" w:color="auto"/>
        <w:right w:val="none" w:sz="0" w:space="0" w:color="auto"/>
      </w:divBdr>
    </w:div>
    <w:div w:id="291400497">
      <w:bodyDiv w:val="1"/>
      <w:marLeft w:val="0"/>
      <w:marRight w:val="0"/>
      <w:marTop w:val="0"/>
      <w:marBottom w:val="0"/>
      <w:divBdr>
        <w:top w:val="none" w:sz="0" w:space="0" w:color="auto"/>
        <w:left w:val="none" w:sz="0" w:space="0" w:color="auto"/>
        <w:bottom w:val="none" w:sz="0" w:space="0" w:color="auto"/>
        <w:right w:val="none" w:sz="0" w:space="0" w:color="auto"/>
      </w:divBdr>
    </w:div>
    <w:div w:id="294802132">
      <w:bodyDiv w:val="1"/>
      <w:marLeft w:val="0"/>
      <w:marRight w:val="0"/>
      <w:marTop w:val="0"/>
      <w:marBottom w:val="0"/>
      <w:divBdr>
        <w:top w:val="none" w:sz="0" w:space="0" w:color="auto"/>
        <w:left w:val="none" w:sz="0" w:space="0" w:color="auto"/>
        <w:bottom w:val="none" w:sz="0" w:space="0" w:color="auto"/>
        <w:right w:val="none" w:sz="0" w:space="0" w:color="auto"/>
      </w:divBdr>
    </w:div>
    <w:div w:id="334846540">
      <w:bodyDiv w:val="1"/>
      <w:marLeft w:val="0"/>
      <w:marRight w:val="0"/>
      <w:marTop w:val="0"/>
      <w:marBottom w:val="0"/>
      <w:divBdr>
        <w:top w:val="none" w:sz="0" w:space="0" w:color="auto"/>
        <w:left w:val="none" w:sz="0" w:space="0" w:color="auto"/>
        <w:bottom w:val="none" w:sz="0" w:space="0" w:color="auto"/>
        <w:right w:val="none" w:sz="0" w:space="0" w:color="auto"/>
      </w:divBdr>
    </w:div>
    <w:div w:id="450784956">
      <w:bodyDiv w:val="1"/>
      <w:marLeft w:val="0"/>
      <w:marRight w:val="0"/>
      <w:marTop w:val="0"/>
      <w:marBottom w:val="0"/>
      <w:divBdr>
        <w:top w:val="none" w:sz="0" w:space="0" w:color="auto"/>
        <w:left w:val="none" w:sz="0" w:space="0" w:color="auto"/>
        <w:bottom w:val="none" w:sz="0" w:space="0" w:color="auto"/>
        <w:right w:val="none" w:sz="0" w:space="0" w:color="auto"/>
      </w:divBdr>
    </w:div>
    <w:div w:id="568612517">
      <w:bodyDiv w:val="1"/>
      <w:marLeft w:val="0"/>
      <w:marRight w:val="0"/>
      <w:marTop w:val="0"/>
      <w:marBottom w:val="0"/>
      <w:divBdr>
        <w:top w:val="none" w:sz="0" w:space="0" w:color="auto"/>
        <w:left w:val="none" w:sz="0" w:space="0" w:color="auto"/>
        <w:bottom w:val="none" w:sz="0" w:space="0" w:color="auto"/>
        <w:right w:val="none" w:sz="0" w:space="0" w:color="auto"/>
      </w:divBdr>
    </w:div>
    <w:div w:id="693963562">
      <w:bodyDiv w:val="1"/>
      <w:marLeft w:val="0"/>
      <w:marRight w:val="0"/>
      <w:marTop w:val="0"/>
      <w:marBottom w:val="0"/>
      <w:divBdr>
        <w:top w:val="none" w:sz="0" w:space="0" w:color="auto"/>
        <w:left w:val="none" w:sz="0" w:space="0" w:color="auto"/>
        <w:bottom w:val="none" w:sz="0" w:space="0" w:color="auto"/>
        <w:right w:val="none" w:sz="0" w:space="0" w:color="auto"/>
      </w:divBdr>
    </w:div>
    <w:div w:id="760562331">
      <w:bodyDiv w:val="1"/>
      <w:marLeft w:val="0"/>
      <w:marRight w:val="0"/>
      <w:marTop w:val="0"/>
      <w:marBottom w:val="0"/>
      <w:divBdr>
        <w:top w:val="none" w:sz="0" w:space="0" w:color="auto"/>
        <w:left w:val="none" w:sz="0" w:space="0" w:color="auto"/>
        <w:bottom w:val="none" w:sz="0" w:space="0" w:color="auto"/>
        <w:right w:val="none" w:sz="0" w:space="0" w:color="auto"/>
      </w:divBdr>
    </w:div>
    <w:div w:id="763846719">
      <w:bodyDiv w:val="1"/>
      <w:marLeft w:val="0"/>
      <w:marRight w:val="0"/>
      <w:marTop w:val="0"/>
      <w:marBottom w:val="0"/>
      <w:divBdr>
        <w:top w:val="none" w:sz="0" w:space="0" w:color="auto"/>
        <w:left w:val="none" w:sz="0" w:space="0" w:color="auto"/>
        <w:bottom w:val="none" w:sz="0" w:space="0" w:color="auto"/>
        <w:right w:val="none" w:sz="0" w:space="0" w:color="auto"/>
      </w:divBdr>
    </w:div>
    <w:div w:id="981615015">
      <w:bodyDiv w:val="1"/>
      <w:marLeft w:val="0"/>
      <w:marRight w:val="0"/>
      <w:marTop w:val="0"/>
      <w:marBottom w:val="0"/>
      <w:divBdr>
        <w:top w:val="none" w:sz="0" w:space="0" w:color="auto"/>
        <w:left w:val="none" w:sz="0" w:space="0" w:color="auto"/>
        <w:bottom w:val="none" w:sz="0" w:space="0" w:color="auto"/>
        <w:right w:val="none" w:sz="0" w:space="0" w:color="auto"/>
      </w:divBdr>
    </w:div>
    <w:div w:id="1013991518">
      <w:bodyDiv w:val="1"/>
      <w:marLeft w:val="0"/>
      <w:marRight w:val="0"/>
      <w:marTop w:val="0"/>
      <w:marBottom w:val="0"/>
      <w:divBdr>
        <w:top w:val="none" w:sz="0" w:space="0" w:color="auto"/>
        <w:left w:val="none" w:sz="0" w:space="0" w:color="auto"/>
        <w:bottom w:val="none" w:sz="0" w:space="0" w:color="auto"/>
        <w:right w:val="none" w:sz="0" w:space="0" w:color="auto"/>
      </w:divBdr>
    </w:div>
    <w:div w:id="1060439331">
      <w:bodyDiv w:val="1"/>
      <w:marLeft w:val="0"/>
      <w:marRight w:val="0"/>
      <w:marTop w:val="0"/>
      <w:marBottom w:val="0"/>
      <w:divBdr>
        <w:top w:val="none" w:sz="0" w:space="0" w:color="auto"/>
        <w:left w:val="none" w:sz="0" w:space="0" w:color="auto"/>
        <w:bottom w:val="none" w:sz="0" w:space="0" w:color="auto"/>
        <w:right w:val="none" w:sz="0" w:space="0" w:color="auto"/>
      </w:divBdr>
    </w:div>
    <w:div w:id="1065300838">
      <w:bodyDiv w:val="1"/>
      <w:marLeft w:val="0"/>
      <w:marRight w:val="0"/>
      <w:marTop w:val="0"/>
      <w:marBottom w:val="0"/>
      <w:divBdr>
        <w:top w:val="none" w:sz="0" w:space="0" w:color="auto"/>
        <w:left w:val="none" w:sz="0" w:space="0" w:color="auto"/>
        <w:bottom w:val="none" w:sz="0" w:space="0" w:color="auto"/>
        <w:right w:val="none" w:sz="0" w:space="0" w:color="auto"/>
      </w:divBdr>
    </w:div>
    <w:div w:id="1163856010">
      <w:bodyDiv w:val="1"/>
      <w:marLeft w:val="0"/>
      <w:marRight w:val="0"/>
      <w:marTop w:val="0"/>
      <w:marBottom w:val="0"/>
      <w:divBdr>
        <w:top w:val="none" w:sz="0" w:space="0" w:color="auto"/>
        <w:left w:val="none" w:sz="0" w:space="0" w:color="auto"/>
        <w:bottom w:val="none" w:sz="0" w:space="0" w:color="auto"/>
        <w:right w:val="none" w:sz="0" w:space="0" w:color="auto"/>
      </w:divBdr>
    </w:div>
    <w:div w:id="1345396205">
      <w:bodyDiv w:val="1"/>
      <w:marLeft w:val="0"/>
      <w:marRight w:val="0"/>
      <w:marTop w:val="0"/>
      <w:marBottom w:val="0"/>
      <w:divBdr>
        <w:top w:val="none" w:sz="0" w:space="0" w:color="auto"/>
        <w:left w:val="none" w:sz="0" w:space="0" w:color="auto"/>
        <w:bottom w:val="none" w:sz="0" w:space="0" w:color="auto"/>
        <w:right w:val="none" w:sz="0" w:space="0" w:color="auto"/>
      </w:divBdr>
    </w:div>
    <w:div w:id="1534416874">
      <w:bodyDiv w:val="1"/>
      <w:marLeft w:val="0"/>
      <w:marRight w:val="0"/>
      <w:marTop w:val="0"/>
      <w:marBottom w:val="0"/>
      <w:divBdr>
        <w:top w:val="none" w:sz="0" w:space="0" w:color="auto"/>
        <w:left w:val="none" w:sz="0" w:space="0" w:color="auto"/>
        <w:bottom w:val="none" w:sz="0" w:space="0" w:color="auto"/>
        <w:right w:val="none" w:sz="0" w:space="0" w:color="auto"/>
      </w:divBdr>
    </w:div>
    <w:div w:id="1537739385">
      <w:bodyDiv w:val="1"/>
      <w:marLeft w:val="0"/>
      <w:marRight w:val="0"/>
      <w:marTop w:val="0"/>
      <w:marBottom w:val="0"/>
      <w:divBdr>
        <w:top w:val="none" w:sz="0" w:space="0" w:color="auto"/>
        <w:left w:val="none" w:sz="0" w:space="0" w:color="auto"/>
        <w:bottom w:val="none" w:sz="0" w:space="0" w:color="auto"/>
        <w:right w:val="none" w:sz="0" w:space="0" w:color="auto"/>
      </w:divBdr>
    </w:div>
    <w:div w:id="1682657715">
      <w:bodyDiv w:val="1"/>
      <w:marLeft w:val="0"/>
      <w:marRight w:val="0"/>
      <w:marTop w:val="0"/>
      <w:marBottom w:val="0"/>
      <w:divBdr>
        <w:top w:val="none" w:sz="0" w:space="0" w:color="auto"/>
        <w:left w:val="none" w:sz="0" w:space="0" w:color="auto"/>
        <w:bottom w:val="none" w:sz="0" w:space="0" w:color="auto"/>
        <w:right w:val="none" w:sz="0" w:space="0" w:color="auto"/>
      </w:divBdr>
    </w:div>
    <w:div w:id="1966503722">
      <w:bodyDiv w:val="1"/>
      <w:marLeft w:val="0"/>
      <w:marRight w:val="0"/>
      <w:marTop w:val="0"/>
      <w:marBottom w:val="0"/>
      <w:divBdr>
        <w:top w:val="none" w:sz="0" w:space="0" w:color="auto"/>
        <w:left w:val="none" w:sz="0" w:space="0" w:color="auto"/>
        <w:bottom w:val="none" w:sz="0" w:space="0" w:color="auto"/>
        <w:right w:val="none" w:sz="0" w:space="0" w:color="auto"/>
      </w:divBdr>
    </w:div>
    <w:div w:id="202532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DR.Ahmed Saker</cp:lastModifiedBy>
  <cp:revision>23</cp:revision>
  <cp:lastPrinted>2015-03-07T16:07:00Z</cp:lastPrinted>
  <dcterms:created xsi:type="dcterms:W3CDTF">2014-10-21T10:38:00Z</dcterms:created>
  <dcterms:modified xsi:type="dcterms:W3CDTF">2015-03-07T16:08:00Z</dcterms:modified>
</cp:coreProperties>
</file>